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C41780" w14:textId="77777777" w:rsidR="00AF3881" w:rsidRPr="00AF3881" w:rsidRDefault="00AF3881" w:rsidP="00AF3881">
      <w:pPr>
        <w:numPr>
          <w:ilvl w:val="0"/>
          <w:numId w:val="1"/>
        </w:numPr>
      </w:pPr>
      <w:r w:rsidRPr="00AF3881">
        <w:t>Based on Week 7 Reading Assignment, </w:t>
      </w:r>
      <w:r w:rsidRPr="00AF3881">
        <w:rPr>
          <w:i/>
          <w:iCs/>
        </w:rPr>
        <w:t>Assistive</w:t>
      </w:r>
      <w:r w:rsidRPr="00AF3881">
        <w:t> </w:t>
      </w:r>
      <w:r w:rsidRPr="00AF3881">
        <w:rPr>
          <w:i/>
          <w:iCs/>
        </w:rPr>
        <w:t>Technologies for Computer Use and People with Disabilities</w:t>
      </w:r>
      <w:r w:rsidRPr="00AF3881">
        <w:t>: </w:t>
      </w:r>
      <w:hyperlink r:id="rId5" w:tgtFrame="_blank" w:tooltip="Assistive Technology Fact Sheet" w:history="1">
        <w:r w:rsidRPr="00AF3881">
          <w:rPr>
            <w:rStyle w:val="Hyperlink"/>
          </w:rPr>
          <w:t>https://disabilitylawco.org/resource/assistive-technology-fact-sheet</w:t>
        </w:r>
      </w:hyperlink>
      <w:r w:rsidRPr="00AF3881">
        <w:t>  - find two examples of alternative input devices &amp; two examples of alternative output devices; provide resources, descriptions, benefits; discuss functional limitations and how this device/technology provides access;</w:t>
      </w:r>
    </w:p>
    <w:p w14:paraId="51C66D3B" w14:textId="77777777" w:rsidR="00AF3881" w:rsidRPr="00AF3881" w:rsidRDefault="00AF3881" w:rsidP="00AF3881">
      <w:pPr>
        <w:numPr>
          <w:ilvl w:val="0"/>
          <w:numId w:val="1"/>
        </w:numPr>
      </w:pPr>
      <w:r w:rsidRPr="00AF3881">
        <w:t>Do a Google search on apps or technologies for LV (Low Vision) &amp; Blindness (search for "digital Braille" for example). Note some similarities between TTS and JAWS or NVDA. When could a student who is blind or low vision benefit from a simple TTS app such as Voiceover  </w:t>
      </w:r>
      <w:hyperlink r:id="rId6" w:tgtFrame="_blank" w:tooltip="Apple Accessibility VoiceOver" w:history="1">
        <w:r w:rsidRPr="00AF3881">
          <w:rPr>
            <w:rStyle w:val="Hyperlink"/>
          </w:rPr>
          <w:t>http://www.apple.com/accessibility/osx/voiceover/</w:t>
        </w:r>
      </w:hyperlink>
      <w:r w:rsidRPr="00AF3881">
        <w:t>, or Natural Reader (</w:t>
      </w:r>
      <w:hyperlink r:id="rId7" w:tgtFrame="_blank" w:tooltip="NaturalReader for Windows" w:history="1">
        <w:r w:rsidRPr="00AF3881">
          <w:rPr>
            <w:rStyle w:val="Hyperlink"/>
          </w:rPr>
          <w:t>http://www.naturalreaders.com/download.html</w:t>
        </w:r>
      </w:hyperlink>
      <w:r w:rsidRPr="00AF3881">
        <w:t>). Check out these TTS reader apps for blind or low vision users, in addition to JAWS </w:t>
      </w:r>
      <w:hyperlink r:id="rId8" w:tgtFrame="_blank" w:tooltip="JAWS screen reading software" w:history="1">
        <w:r w:rsidRPr="00AF3881">
          <w:rPr>
            <w:rStyle w:val="Hyperlink"/>
          </w:rPr>
          <w:t>https://www.freedomscientific.com/Downloads/JAWS</w:t>
        </w:r>
      </w:hyperlink>
      <w:r w:rsidRPr="00AF3881">
        <w:t>and NVDA (Non-Visual Desktop Access) </w:t>
      </w:r>
      <w:hyperlink r:id="rId9" w:tgtFrame="_blank" w:tooltip="NVDA screen reader" w:history="1">
        <w:r w:rsidRPr="00AF3881">
          <w:rPr>
            <w:rStyle w:val="Hyperlink"/>
          </w:rPr>
          <w:t>https://www.nvaccess.org/ </w:t>
        </w:r>
      </w:hyperlink>
      <w:r w:rsidRPr="00AF3881">
        <w:t xml:space="preserve">  Are there other TTS solutions for blind/low vision (BVI) users? </w:t>
      </w:r>
      <w:proofErr w:type="spellStart"/>
      <w:r w:rsidRPr="00AF3881">
        <w:t>WindowEyes</w:t>
      </w:r>
      <w:proofErr w:type="spellEnd"/>
      <w:r w:rsidRPr="00AF3881">
        <w:t>?</w:t>
      </w:r>
    </w:p>
    <w:p w14:paraId="44594135" w14:textId="77777777" w:rsidR="00AF3881" w:rsidRPr="00AF3881" w:rsidRDefault="00AF3881" w:rsidP="00AF3881">
      <w:r w:rsidRPr="00AF3881">
        <w:t>Post your findings to the discussion board along with your thoughts on ease of use and what platform (iOS or Windows) it is used. What did you like the most about these apps? What might be the most difficult from a student's perspective?</w:t>
      </w:r>
    </w:p>
    <w:p w14:paraId="6B4C3C60" w14:textId="77777777" w:rsidR="008C6E21" w:rsidRDefault="008C6E21"/>
    <w:sectPr w:rsidR="008C6E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9944F8"/>
    <w:multiLevelType w:val="multilevel"/>
    <w:tmpl w:val="5F26A7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881"/>
    <w:rsid w:val="008C6E21"/>
    <w:rsid w:val="00AF3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1F04C"/>
  <w15:chartTrackingRefBased/>
  <w15:docId w15:val="{C173C668-EDBC-4ADE-9F67-4BF793076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F3881"/>
    <w:rPr>
      <w:color w:val="0563C1" w:themeColor="hyperlink"/>
      <w:u w:val="single"/>
    </w:rPr>
  </w:style>
  <w:style w:type="character" w:styleId="UnresolvedMention">
    <w:name w:val="Unresolved Mention"/>
    <w:basedOn w:val="DefaultParagraphFont"/>
    <w:uiPriority w:val="99"/>
    <w:semiHidden/>
    <w:unhideWhenUsed/>
    <w:rsid w:val="00AF38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2567058">
      <w:bodyDiv w:val="1"/>
      <w:marLeft w:val="0"/>
      <w:marRight w:val="0"/>
      <w:marTop w:val="0"/>
      <w:marBottom w:val="0"/>
      <w:divBdr>
        <w:top w:val="none" w:sz="0" w:space="0" w:color="auto"/>
        <w:left w:val="none" w:sz="0" w:space="0" w:color="auto"/>
        <w:bottom w:val="none" w:sz="0" w:space="0" w:color="auto"/>
        <w:right w:val="none" w:sz="0" w:space="0" w:color="auto"/>
      </w:divBdr>
    </w:div>
    <w:div w:id="2010402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reedomscientific.com/Downloads/JAWS" TargetMode="External"/><Relationship Id="rId3" Type="http://schemas.openxmlformats.org/officeDocument/2006/relationships/settings" Target="settings.xml"/><Relationship Id="rId7" Type="http://schemas.openxmlformats.org/officeDocument/2006/relationships/hyperlink" Target="http://www.naturalreaders.com/download.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pple.com/accessibility/osx/voiceover/" TargetMode="External"/><Relationship Id="rId11" Type="http://schemas.openxmlformats.org/officeDocument/2006/relationships/theme" Target="theme/theme1.xml"/><Relationship Id="rId5" Type="http://schemas.openxmlformats.org/officeDocument/2006/relationships/hyperlink" Target="https://disabilitylawco.org/resource/assistive-technology-fact-shee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nvacces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272</Words>
  <Characters>1556</Characters>
  <Application>Microsoft Office Word</Application>
  <DocSecurity>0</DocSecurity>
  <Lines>12</Lines>
  <Paragraphs>3</Paragraphs>
  <ScaleCrop>false</ScaleCrop>
  <Company/>
  <LinksUpToDate>false</LinksUpToDate>
  <CharactersWithSpaces>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Syed Hasan</dc:creator>
  <cp:keywords/>
  <dc:description/>
  <cp:lastModifiedBy>Syed Hasan</cp:lastModifiedBy>
  <cp:revision>1</cp:revision>
  <dcterms:created xsi:type="dcterms:W3CDTF">2021-03-08T04:06:00Z</dcterms:created>
  <dcterms:modified xsi:type="dcterms:W3CDTF">2021-03-08T04:07:00Z</dcterms:modified>
</cp:coreProperties>
</file>